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44" w:rsidRPr="006115BF" w:rsidRDefault="005C5544" w:rsidP="005C5544">
      <w:pPr>
        <w:rPr>
          <w:b/>
          <w:sz w:val="24"/>
        </w:rPr>
      </w:pPr>
      <w:bookmarkStart w:id="0" w:name="_GoBack"/>
      <w:bookmarkEnd w:id="0"/>
      <w:r w:rsidRPr="006115BF">
        <w:rPr>
          <w:b/>
          <w:sz w:val="24"/>
        </w:rPr>
        <w:t>Dostava dokumenata za upis u prvi razred</w:t>
      </w:r>
    </w:p>
    <w:p w:rsidR="005C5544" w:rsidRPr="005C5544" w:rsidRDefault="005C5544" w:rsidP="005C5544">
      <w:r w:rsidRPr="005C5544">
        <w:t xml:space="preserve">Termini zaprimanja dokumentacije za </w:t>
      </w:r>
      <w:r>
        <w:t>učenike</w:t>
      </w:r>
      <w:r w:rsidRPr="005C5544">
        <w:t xml:space="preserve"> koji će ostvariti pravo upisa u Srednju školu </w:t>
      </w:r>
      <w:r>
        <w:t>dr. Antuna Barca Crikvenica:</w:t>
      </w:r>
      <w:r w:rsidRPr="005C5544">
        <w:t> </w:t>
      </w:r>
    </w:p>
    <w:p w:rsidR="005C5544" w:rsidRPr="000E31A7" w:rsidRDefault="005C5544" w:rsidP="000E31A7">
      <w:pPr>
        <w:spacing w:line="276" w:lineRule="auto"/>
        <w:rPr>
          <w:b/>
        </w:rPr>
      </w:pPr>
      <w:r w:rsidRPr="000E31A7">
        <w:rPr>
          <w:b/>
        </w:rPr>
        <w:t>1</w:t>
      </w:r>
      <w:r w:rsidR="000E31A7">
        <w:rPr>
          <w:b/>
        </w:rPr>
        <w:t>2</w:t>
      </w:r>
      <w:r w:rsidRPr="000E31A7">
        <w:rPr>
          <w:b/>
        </w:rPr>
        <w:t>. 7.</w:t>
      </w:r>
      <w:r w:rsidR="002E7BA4">
        <w:rPr>
          <w:b/>
        </w:rPr>
        <w:t xml:space="preserve"> </w:t>
      </w:r>
      <w:r w:rsidR="000E31A7" w:rsidRPr="000E31A7">
        <w:rPr>
          <w:b/>
        </w:rPr>
        <w:t>2021.</w:t>
      </w:r>
      <w:r w:rsidRPr="000E31A7">
        <w:rPr>
          <w:b/>
        </w:rPr>
        <w:t xml:space="preserve">     </w:t>
      </w:r>
      <w:r w:rsidR="000E31A7">
        <w:rPr>
          <w:b/>
        </w:rPr>
        <w:t>8</w:t>
      </w:r>
      <w:r w:rsidRPr="000E31A7">
        <w:rPr>
          <w:b/>
        </w:rPr>
        <w:t xml:space="preserve"> - 17 sati</w:t>
      </w:r>
      <w:r w:rsidRPr="000E31A7">
        <w:rPr>
          <w:b/>
        </w:rPr>
        <w:br/>
        <w:t>1</w:t>
      </w:r>
      <w:r w:rsidR="002E7BA4">
        <w:rPr>
          <w:b/>
        </w:rPr>
        <w:t>3</w:t>
      </w:r>
      <w:r w:rsidRPr="000E31A7">
        <w:rPr>
          <w:b/>
        </w:rPr>
        <w:t>. 7.</w:t>
      </w:r>
      <w:r w:rsidR="002E7BA4">
        <w:rPr>
          <w:b/>
        </w:rPr>
        <w:t xml:space="preserve"> </w:t>
      </w:r>
      <w:r w:rsidR="000E31A7" w:rsidRPr="000E31A7">
        <w:rPr>
          <w:b/>
        </w:rPr>
        <w:t>2021.</w:t>
      </w:r>
      <w:r w:rsidRPr="000E31A7">
        <w:rPr>
          <w:b/>
        </w:rPr>
        <w:t xml:space="preserve">    </w:t>
      </w:r>
      <w:r w:rsidR="000E31A7">
        <w:rPr>
          <w:b/>
        </w:rPr>
        <w:t>8</w:t>
      </w:r>
      <w:r w:rsidRPr="000E31A7">
        <w:rPr>
          <w:b/>
        </w:rPr>
        <w:t xml:space="preserve"> - 1</w:t>
      </w:r>
      <w:r w:rsidR="000E31A7">
        <w:rPr>
          <w:b/>
        </w:rPr>
        <w:t>7</w:t>
      </w:r>
      <w:r w:rsidRPr="000E31A7">
        <w:rPr>
          <w:b/>
        </w:rPr>
        <w:t xml:space="preserve"> sati</w:t>
      </w:r>
    </w:p>
    <w:p w:rsidR="005C5544" w:rsidRPr="005C5544" w:rsidRDefault="005C5544" w:rsidP="005C5544"/>
    <w:p w:rsidR="005C5544" w:rsidRPr="005C5544" w:rsidRDefault="005C5544" w:rsidP="005C5544">
      <w:r w:rsidRPr="005C5544">
        <w:t>Dokumenti koj</w:t>
      </w:r>
      <w:r w:rsidR="006115BF">
        <w:t>e učenici</w:t>
      </w:r>
      <w:r w:rsidRPr="005C5544">
        <w:t xml:space="preserve"> donose na upis u srednju školu</w:t>
      </w:r>
      <w:r>
        <w:t xml:space="preserve"> (ili </w:t>
      </w:r>
      <w:r w:rsidR="006115BF">
        <w:t xml:space="preserve">skenirane </w:t>
      </w:r>
      <w:r>
        <w:t xml:space="preserve">šalju elektronskim putem na adresu </w:t>
      </w:r>
      <w:hyperlink r:id="rId6" w:history="1">
        <w:r w:rsidRPr="00AC7E63">
          <w:rPr>
            <w:rStyle w:val="Hiperveza"/>
          </w:rPr>
          <w:t>marija.repar@skole.hr</w:t>
        </w:r>
      </w:hyperlink>
      <w:r>
        <w:t xml:space="preserve"> </w:t>
      </w:r>
      <w:r w:rsidRPr="005C5544">
        <w:t>: </w:t>
      </w:r>
    </w:p>
    <w:p w:rsidR="0063756F" w:rsidRDefault="0063756F" w:rsidP="0063756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63756F" w:rsidTr="0046203C">
        <w:trPr>
          <w:trHeight w:val="680"/>
        </w:trPr>
        <w:tc>
          <w:tcPr>
            <w:tcW w:w="2410" w:type="dxa"/>
            <w:vAlign w:val="center"/>
          </w:tcPr>
          <w:p w:rsidR="0063756F" w:rsidRPr="0046203C" w:rsidRDefault="0063756F" w:rsidP="0046203C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Opća gimnazija</w:t>
            </w:r>
          </w:p>
        </w:tc>
        <w:tc>
          <w:tcPr>
            <w:tcW w:w="6662" w:type="dxa"/>
            <w:vAlign w:val="center"/>
          </w:tcPr>
          <w:p w:rsidR="0063756F" w:rsidRDefault="0063756F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>
              <w:t>potpisanu upisnicu od strane učenika i roditelja/skrbnika</w:t>
            </w:r>
          </w:p>
        </w:tc>
      </w:tr>
      <w:tr w:rsidR="005C5544" w:rsidTr="0046203C">
        <w:trPr>
          <w:trHeight w:val="680"/>
        </w:trPr>
        <w:tc>
          <w:tcPr>
            <w:tcW w:w="2410" w:type="dxa"/>
            <w:vAlign w:val="center"/>
          </w:tcPr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Hotelijersko – turistički tehničar</w:t>
            </w:r>
          </w:p>
        </w:tc>
        <w:tc>
          <w:tcPr>
            <w:tcW w:w="6662" w:type="dxa"/>
            <w:vMerge w:val="restart"/>
            <w:vAlign w:val="center"/>
          </w:tcPr>
          <w:p w:rsidR="005C5544" w:rsidRPr="0046203C" w:rsidRDefault="005C5544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46203C">
              <w:t>potpisanu upisnicu od strane učenika i roditelja/skrbnika</w:t>
            </w:r>
          </w:p>
          <w:p w:rsidR="005C5544" w:rsidRPr="0046203C" w:rsidRDefault="005C5544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46203C">
              <w:t xml:space="preserve">potvrdu nadležnog školskog liječnika </w:t>
            </w:r>
          </w:p>
        </w:tc>
      </w:tr>
      <w:tr w:rsidR="005C5544" w:rsidTr="0046203C">
        <w:trPr>
          <w:trHeight w:val="680"/>
        </w:trPr>
        <w:tc>
          <w:tcPr>
            <w:tcW w:w="2410" w:type="dxa"/>
            <w:vAlign w:val="center"/>
          </w:tcPr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Ekonomist</w:t>
            </w:r>
          </w:p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vMerge/>
            <w:vAlign w:val="center"/>
          </w:tcPr>
          <w:p w:rsidR="005C5544" w:rsidRPr="0046203C" w:rsidRDefault="005C5544" w:rsidP="006115BF">
            <w:pPr>
              <w:spacing w:line="276" w:lineRule="auto"/>
            </w:pPr>
          </w:p>
        </w:tc>
      </w:tr>
      <w:tr w:rsidR="009C232E" w:rsidRPr="009C232E" w:rsidTr="0046203C">
        <w:trPr>
          <w:trHeight w:val="680"/>
        </w:trPr>
        <w:tc>
          <w:tcPr>
            <w:tcW w:w="2410" w:type="dxa"/>
            <w:vAlign w:val="center"/>
          </w:tcPr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Vodoinstalater</w:t>
            </w:r>
          </w:p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5C5544" w:rsidRPr="009C232E" w:rsidRDefault="005C5544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  <w:rPr>
                <w:lang w:val="en-US"/>
              </w:rPr>
            </w:pPr>
            <w:r w:rsidRPr="009C232E">
              <w:t>potpisanu upisnicu od strane učenika i roditelja/skrbnika</w:t>
            </w:r>
          </w:p>
          <w:p w:rsidR="005C5544" w:rsidRPr="009C232E" w:rsidRDefault="005C5544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  <w:rPr>
                <w:lang w:val="en-US"/>
              </w:rPr>
            </w:pPr>
            <w:r w:rsidRPr="009C232E">
              <w:t>liječničku svjedodžbu medicine rada (</w:t>
            </w:r>
            <w:r w:rsidRPr="009C232E">
              <w:rPr>
                <w:i/>
                <w:sz w:val="20"/>
              </w:rPr>
              <w:t>iznimno, kada u trenutku upisa nije u mogućnosti dostaviti liječničku svjedodžbu medicine rada, pri upisu dostavlja potvrdu obiteljskog liječnika, a liječničku svjedodžbu medicine rada najkasnije do kraja prvog polugodišta prvog razreda</w:t>
            </w:r>
            <w:r w:rsidRPr="009C232E">
              <w:t>)</w:t>
            </w:r>
          </w:p>
          <w:p w:rsidR="005C5544" w:rsidRPr="009C232E" w:rsidRDefault="000E31A7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9C232E">
              <w:t>tri</w:t>
            </w:r>
            <w:r w:rsidR="005C5544" w:rsidRPr="009C232E">
              <w:t xml:space="preserve"> primjerka </w:t>
            </w:r>
            <w:r w:rsidR="009C232E" w:rsidRPr="009C232E">
              <w:t>U</w:t>
            </w:r>
            <w:r w:rsidRPr="009C232E">
              <w:t>govora o provedbi praktične nastave</w:t>
            </w:r>
          </w:p>
        </w:tc>
      </w:tr>
      <w:tr w:rsidR="009C232E" w:rsidRPr="009C232E" w:rsidTr="0046203C">
        <w:trPr>
          <w:trHeight w:val="680"/>
        </w:trPr>
        <w:tc>
          <w:tcPr>
            <w:tcW w:w="2410" w:type="dxa"/>
            <w:vAlign w:val="center"/>
          </w:tcPr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Kuhar</w:t>
            </w:r>
          </w:p>
          <w:p w:rsidR="005C5544" w:rsidRPr="0046203C" w:rsidRDefault="005C5544" w:rsidP="0046203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vMerge/>
            <w:vAlign w:val="center"/>
          </w:tcPr>
          <w:p w:rsidR="005C5544" w:rsidRPr="009C232E" w:rsidRDefault="005C5544" w:rsidP="006115BF">
            <w:pPr>
              <w:spacing w:line="276" w:lineRule="auto"/>
            </w:pPr>
          </w:p>
        </w:tc>
      </w:tr>
      <w:tr w:rsidR="009C232E" w:rsidRPr="009C232E" w:rsidTr="0046203C">
        <w:trPr>
          <w:trHeight w:val="680"/>
        </w:trPr>
        <w:tc>
          <w:tcPr>
            <w:tcW w:w="2410" w:type="dxa"/>
            <w:vAlign w:val="center"/>
          </w:tcPr>
          <w:p w:rsidR="000E31A7" w:rsidRPr="0046203C" w:rsidRDefault="000E31A7" w:rsidP="000E31A7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Konobar</w:t>
            </w:r>
          </w:p>
          <w:p w:rsidR="000E31A7" w:rsidRPr="0046203C" w:rsidRDefault="000E31A7" w:rsidP="0046203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vAlign w:val="center"/>
          </w:tcPr>
          <w:p w:rsidR="009C232E" w:rsidRPr="009C232E" w:rsidRDefault="009C232E" w:rsidP="009C232E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9C232E">
              <w:t>potpisanu upisnicu od strane učenika i roditelja/skrbnika</w:t>
            </w:r>
          </w:p>
          <w:p w:rsidR="000E31A7" w:rsidRPr="009C232E" w:rsidRDefault="009C232E" w:rsidP="009C232E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9C232E">
              <w:t>potvrdu nadležnog školskog liječnika</w:t>
            </w:r>
          </w:p>
          <w:p w:rsidR="009C232E" w:rsidRPr="009C232E" w:rsidRDefault="009C232E" w:rsidP="009C232E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9C232E">
              <w:t>tri primjerka Ugovora o provedbi praktične nastave</w:t>
            </w:r>
          </w:p>
        </w:tc>
      </w:tr>
      <w:tr w:rsidR="009C232E" w:rsidRPr="009C232E" w:rsidTr="0046203C">
        <w:trPr>
          <w:trHeight w:val="680"/>
        </w:trPr>
        <w:tc>
          <w:tcPr>
            <w:tcW w:w="2410" w:type="dxa"/>
            <w:vAlign w:val="center"/>
          </w:tcPr>
          <w:p w:rsidR="00147349" w:rsidRPr="0046203C" w:rsidRDefault="00147349" w:rsidP="0046203C">
            <w:pPr>
              <w:jc w:val="center"/>
              <w:rPr>
                <w:b/>
                <w:sz w:val="24"/>
              </w:rPr>
            </w:pPr>
            <w:r w:rsidRPr="0046203C">
              <w:rPr>
                <w:b/>
                <w:sz w:val="24"/>
              </w:rPr>
              <w:t>Pomoćni kuhar i slastičar – TES</w:t>
            </w:r>
          </w:p>
        </w:tc>
        <w:tc>
          <w:tcPr>
            <w:tcW w:w="6662" w:type="dxa"/>
            <w:vAlign w:val="center"/>
          </w:tcPr>
          <w:p w:rsidR="0046203C" w:rsidRPr="009C232E" w:rsidRDefault="0046203C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9C232E">
              <w:t>potpisanu upisnicu od strane učenika i roditelja/skrbnika</w:t>
            </w:r>
          </w:p>
          <w:p w:rsidR="00147349" w:rsidRPr="009C232E" w:rsidRDefault="0046203C" w:rsidP="006115BF">
            <w:pPr>
              <w:pStyle w:val="Odlomakpopisa"/>
              <w:numPr>
                <w:ilvl w:val="1"/>
                <w:numId w:val="1"/>
              </w:numPr>
              <w:spacing w:line="276" w:lineRule="auto"/>
              <w:ind w:left="403"/>
            </w:pPr>
            <w:r w:rsidRPr="009C232E">
              <w:t>rješenje Ureda o primjerenom programu obrazovanja; Stručno mišljenje Službe za profesionalno usmjeravanje HZZ-a izdanog na temelju potvrde nadležnog školskog liječnika</w:t>
            </w:r>
          </w:p>
        </w:tc>
      </w:tr>
    </w:tbl>
    <w:p w:rsidR="00DC4181" w:rsidRDefault="00DC4181"/>
    <w:p w:rsidR="00DC4181" w:rsidRDefault="00DC4181"/>
    <w:p w:rsidR="006115BF" w:rsidRDefault="006115BF"/>
    <w:p w:rsidR="0046203C" w:rsidRDefault="0046203C"/>
    <w:p w:rsidR="00DC4181" w:rsidRDefault="00DC4181"/>
    <w:p w:rsidR="00DC4181" w:rsidRDefault="00DC4181"/>
    <w:p w:rsidR="00DC4181" w:rsidRDefault="00DC4181"/>
    <w:sectPr w:rsidR="00DC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51F"/>
    <w:multiLevelType w:val="hybridMultilevel"/>
    <w:tmpl w:val="30E065A8"/>
    <w:lvl w:ilvl="0" w:tplc="49D24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38B"/>
    <w:multiLevelType w:val="hybridMultilevel"/>
    <w:tmpl w:val="823CBD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5DE"/>
    <w:multiLevelType w:val="hybridMultilevel"/>
    <w:tmpl w:val="7ADA893A"/>
    <w:lvl w:ilvl="0" w:tplc="49D24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7D3D"/>
    <w:multiLevelType w:val="hybridMultilevel"/>
    <w:tmpl w:val="99E6AF76"/>
    <w:lvl w:ilvl="0" w:tplc="49D24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4"/>
    <w:rsid w:val="000E31A7"/>
    <w:rsid w:val="00147349"/>
    <w:rsid w:val="001C78CC"/>
    <w:rsid w:val="002E7BA4"/>
    <w:rsid w:val="00332644"/>
    <w:rsid w:val="00447A42"/>
    <w:rsid w:val="0046203C"/>
    <w:rsid w:val="00582D66"/>
    <w:rsid w:val="005C5544"/>
    <w:rsid w:val="006115BF"/>
    <w:rsid w:val="0063756F"/>
    <w:rsid w:val="009C232E"/>
    <w:rsid w:val="00D13B17"/>
    <w:rsid w:val="00D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77F3-3CA9-4799-B695-16E7F47E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181"/>
    <w:pPr>
      <w:ind w:left="720"/>
      <w:contextualSpacing/>
    </w:pPr>
  </w:style>
  <w:style w:type="table" w:styleId="Reetkatablice">
    <w:name w:val="Table Grid"/>
    <w:basedOn w:val="Obinatablica"/>
    <w:uiPriority w:val="39"/>
    <w:rsid w:val="0063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554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repar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A9D1-6BC6-44C0-894D-4022ECF7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Profesor</cp:lastModifiedBy>
  <cp:revision>2</cp:revision>
  <dcterms:created xsi:type="dcterms:W3CDTF">2021-06-07T10:34:00Z</dcterms:created>
  <dcterms:modified xsi:type="dcterms:W3CDTF">2021-06-07T10:34:00Z</dcterms:modified>
</cp:coreProperties>
</file>