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1D" w:rsidRPr="0033144C" w:rsidRDefault="00F7407D">
      <w:pPr>
        <w:rPr>
          <w:rFonts w:ascii="Tahoma" w:hAnsi="Tahoma" w:cs="Tahoma"/>
          <w:b/>
          <w:sz w:val="32"/>
        </w:rPr>
      </w:pPr>
      <w:r w:rsidRPr="00F7407D">
        <w:rPr>
          <w:rFonts w:ascii="Tahoma" w:hAnsi="Tahoma" w:cs="Tahoma"/>
          <w:b/>
          <w:sz w:val="32"/>
        </w:rPr>
        <w:t>OCJENJIVANJE</w:t>
      </w:r>
      <w:r>
        <w:rPr>
          <w:rFonts w:ascii="Tahoma" w:hAnsi="Tahoma" w:cs="Tahoma"/>
          <w:b/>
          <w:sz w:val="32"/>
        </w:rPr>
        <w:t xml:space="preserve">                                </w:t>
      </w:r>
      <w:bookmarkStart w:id="0" w:name="_GoBack"/>
      <w:bookmarkEnd w:id="0"/>
    </w:p>
    <w:p w:rsidR="002C7E0D" w:rsidRDefault="00F7407D">
      <w:r>
        <w:rPr>
          <w:rFonts w:ascii="Tahoma" w:hAnsi="Tahoma" w:cs="Tahoma"/>
          <w:sz w:val="24"/>
          <w:szCs w:val="24"/>
        </w:rPr>
        <w:t>Informacije 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001"/>
        <w:gridCol w:w="2001"/>
        <w:gridCol w:w="1395"/>
        <w:gridCol w:w="1292"/>
        <w:gridCol w:w="1264"/>
        <w:gridCol w:w="1335"/>
      </w:tblGrid>
      <w:tr w:rsidR="002C7E0D" w:rsidTr="002C7E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Pitanje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Broj odgovaratelja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Odgovoralo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Nije odgovarao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Odbijeno (bez odgovora)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</w:r>
            <w:r>
              <w:t>Broj komentara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4.1. Ocjenjivanje je pravedno i dobro je razrađeno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135( 47,9 %)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147( 52,1 %)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4.2. Nastavnici redovito provjeravanju znanje učenika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135( 47,9 %)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147( 52,1 %)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 xml:space="preserve">4.3. Pri ocjenjivanju nastavnici </w:t>
            </w:r>
            <w:r>
              <w:t>uvažavaju moje mišljenje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135( 47,9 %)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147( 52,1 %)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4.4. Nastavnici me ocjenjuju s obzirom na moje prethodne ocjene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282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135( 47,9 %)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147( 52,1 %)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4.5. Većina nastavnika ocjenjuje previše strogo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282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135( 47,9 %)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 xml:space="preserve">147( </w:t>
            </w:r>
            <w:r>
              <w:t>52,1 %)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0( 0 %)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</w:t>
            </w:r>
          </w:p>
        </w:tc>
      </w:tr>
    </w:tbl>
    <w:p w:rsidR="002C7E0D" w:rsidRDefault="002C7E0D"/>
    <w:p w:rsidR="002C7E0D" w:rsidRDefault="00F7407D">
      <w:r>
        <w:br w:type="page"/>
      </w:r>
    </w:p>
    <w:p w:rsidR="002C7E0D" w:rsidRDefault="00F7407D">
      <w:r>
        <w:rPr>
          <w:rFonts w:ascii="Tahoma" w:hAnsi="Tahoma" w:cs="Tahoma"/>
          <w:sz w:val="24"/>
          <w:szCs w:val="24"/>
        </w:rPr>
        <w:lastRenderedPageBreak/>
        <w:t>Rezultati po pitanjima:</w:t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C7E0D" w:rsidTr="002C7E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Pitanje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 POTPUNOSTI DA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4.1. Ocjenjivanje je pravedno i dobro je razrađeno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16(11,9%)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45(33,3%)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58(43,0%)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16(11,9%)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1A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5(31,3%)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1BF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</w:r>
            <w:r>
              <w:t>1(4,5%)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9(40,9%)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10(45,5%)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1E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1G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1(6,3%)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2B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6(75,0%)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2F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7(46,7%)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4(26,7%)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</w:r>
            <w:r>
              <w:t>2(33,3%)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11(64,7%)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4(23,5%)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1(5,9%)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5(33,3%)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7(46,7%)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3(20,0%)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</w:tr>
    </w:tbl>
    <w:p w:rsidR="002C7E0D" w:rsidRDefault="002C7E0D"/>
    <w:p w:rsidR="002C7E0D" w:rsidRDefault="00F7407D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C7E0D" w:rsidTr="002C7E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 POTPUNOSTI DA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</w:r>
            <w:r>
              <w:t>4.2. Nastavnici redovito provjeravanju znanje učenika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3(2,2%)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12(8,9%)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82(60,7%)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38(28,1%)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1A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8(50,0%)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7(43,8%)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1BF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2(9,1%)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1(4,5%)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12(54,5%)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7(31,8%)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1E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6(85,7%)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1(14,3%)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1G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</w:r>
            <w:r>
              <w:t>6(37,5%)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2B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3(42,9%)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2F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6(40,0%)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2(33,3%)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14(82,4%)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1(5,9%)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5(83,3%)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1(16,7%)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4(26,7%)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9(60,0%)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2(13,3%)</w:t>
            </w:r>
          </w:p>
        </w:tc>
      </w:tr>
    </w:tbl>
    <w:p w:rsidR="002C7E0D" w:rsidRDefault="002C7E0D"/>
    <w:p w:rsidR="002C7E0D" w:rsidRDefault="00F7407D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C7E0D" w:rsidTr="002C7E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 POTPUNOSTI DA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4.3. Pri ocjenjivanju nastavnici uvažavaju moje mišljenje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33(24,4%)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52(38,5%)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40(29,6%)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10(7,4%)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1A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1BF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9(40,9%)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6(27,3%)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1E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5(71,4%)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1G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5(31,3%)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1(6,3%)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2B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1(14,3%)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2F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3(20,0%)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2(13,3%)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2(11,8%)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1(5,9%)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</w:tr>
    </w:tbl>
    <w:p w:rsidR="002C7E0D" w:rsidRDefault="002C7E0D"/>
    <w:p w:rsidR="002C7E0D" w:rsidRDefault="00F7407D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C7E0D" w:rsidTr="002C7E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</w:r>
            <w:r>
              <w:t>UGLAVNOM DA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 POTPUNOSTI DA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4.4. Nastavnici me ocjenjuju s obzirom na moje prethodne ocjene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14(10,4%)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35(25,9%)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69(51,1%)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17(12,6%)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1A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6(37,5%)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3(18,8%)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3(18,8%)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1BF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3(13,6%)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7(31,8%)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2(9,1%)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1E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</w:r>
            <w:r>
              <w:t>4(57,1%)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1G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10(62,5%)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2(12,5%)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2B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5(62,5%)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2F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9(60,0%)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1(6,7%)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1(16,7%)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1(5,9%)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10(58,8%)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6(35,3%)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</w:r>
            <w:r>
              <w:lastRenderedPageBreak/>
              <w:t>3G2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4(26,7%)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9(60,0%)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lastRenderedPageBreak/>
              <w:br/>
            </w:r>
            <w:r>
              <w:lastRenderedPageBreak/>
              <w:t>2(13,3%)</w:t>
            </w:r>
          </w:p>
        </w:tc>
      </w:tr>
    </w:tbl>
    <w:p w:rsidR="002C7E0D" w:rsidRDefault="002C7E0D"/>
    <w:p w:rsidR="002C7E0D" w:rsidRDefault="00F7407D">
      <w:r>
        <w:br w:type="page"/>
      </w:r>
    </w:p>
    <w:tbl>
      <w:tblPr>
        <w:tblStyle w:val="Svijetlareetka-Isticanje1"/>
        <w:tblW w:w="5000" w:type="pct"/>
        <w:jc w:val="center"/>
        <w:tblLook w:val="04A0"/>
      </w:tblPr>
      <w:tblGrid>
        <w:gridCol w:w="2463"/>
        <w:gridCol w:w="2463"/>
        <w:gridCol w:w="1400"/>
        <w:gridCol w:w="1400"/>
        <w:gridCol w:w="1562"/>
      </w:tblGrid>
      <w:tr w:rsidR="002C7E0D" w:rsidTr="002C7E0D">
        <w:trPr>
          <w:cnfStyle w:val="100000000000"/>
          <w:tblHeader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lastRenderedPageBreak/>
              <w:br/>
              <w:t>Pitanje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UOPĆE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NE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UGLAVNOM DA</w:t>
            </w:r>
          </w:p>
        </w:tc>
        <w:tc>
          <w:tcPr>
            <w:tcW w:w="2310" w:type="pct"/>
          </w:tcPr>
          <w:p w:rsidR="002C7E0D" w:rsidRDefault="00F7407D">
            <w:pPr>
              <w:cnfStyle w:val="100000000000"/>
            </w:pPr>
            <w:r>
              <w:br/>
              <w:t>U POTPUNOSTI DA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4.5. Većina nastavnika ocjenjuje previše strogo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8(5,9%)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</w:r>
            <w:r>
              <w:t>46(34,1%)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55(40,7%)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26(19,3%)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1A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2(12,5%)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7(43,8%)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7(43,8%)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1BF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4(18,2%)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5(22,7%)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10(45,5%)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3(13,6%)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1E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2(28,6%)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4(57,1%)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1(14,3%)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1G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5(31,3%)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9(56,3%)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2(12,5%)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2B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1(12,5%)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3(37,5%)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2(25,0%)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</w:r>
            <w:r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3(42,9%)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1(14,3%)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2F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2(13,3%)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4(26,7%)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3(20,0%)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3(50,0%)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2(33,3%)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1(16,7%)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2G2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0%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3E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9(52,9%)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5(29,4%)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3(17,6%)</w:t>
            </w:r>
          </w:p>
        </w:tc>
      </w:tr>
      <w:tr w:rsidR="002C7E0D" w:rsidTr="002C7E0D">
        <w:trPr>
          <w:cnfStyle w:val="00000001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3G1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4(66,7%)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1(16,7%)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010000"/>
            </w:pPr>
            <w:r>
              <w:br/>
              <w:t>0(0%)</w:t>
            </w:r>
          </w:p>
        </w:tc>
      </w:tr>
      <w:tr w:rsidR="002C7E0D" w:rsidTr="002C7E0D">
        <w:trPr>
          <w:cnfStyle w:val="000000100000"/>
          <w:jc w:val="center"/>
        </w:trPr>
        <w:tc>
          <w:tcPr>
            <w:cnfStyle w:val="001000000000"/>
            <w:tcW w:w="2310" w:type="pct"/>
          </w:tcPr>
          <w:p w:rsidR="002C7E0D" w:rsidRDefault="00F7407D">
            <w:r>
              <w:br/>
              <w:t>3G2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0(0%)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6(40,0%)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</w:r>
            <w:r>
              <w:t>6(40,0%)</w:t>
            </w:r>
          </w:p>
        </w:tc>
        <w:tc>
          <w:tcPr>
            <w:tcW w:w="2310" w:type="pct"/>
          </w:tcPr>
          <w:p w:rsidR="002C7E0D" w:rsidRDefault="00F7407D">
            <w:pPr>
              <w:cnfStyle w:val="000000100000"/>
            </w:pPr>
            <w:r>
              <w:br/>
              <w:t>3(20,0%)</w:t>
            </w:r>
          </w:p>
        </w:tc>
      </w:tr>
    </w:tbl>
    <w:p w:rsidR="002C7E0D" w:rsidRDefault="002C7E0D"/>
    <w:p w:rsidR="002C7E0D" w:rsidRDefault="00F7407D">
      <w:r>
        <w:br w:type="page"/>
      </w:r>
    </w:p>
    <w:sectPr w:rsidR="002C7E0D" w:rsidSect="00C428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D0" w:rsidRDefault="003C18D0" w:rsidP="006C021D">
      <w:pPr>
        <w:spacing w:after="0" w:line="240" w:lineRule="auto"/>
      </w:pPr>
      <w:r>
        <w:separator/>
      </w:r>
    </w:p>
  </w:endnote>
  <w:end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1D" w:rsidRDefault="002C7E0D">
    <w:pPr>
      <w:pStyle w:val="Podnoje"/>
    </w:pPr>
    <w:r>
      <w:rPr>
        <w:noProof/>
        <w:lang w:eastAsia="hr-HR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4097" type="#_x0000_t107" style="position:absolute;margin-left:247.4pt;margin-top:793.35pt;width:10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rO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" filled="f" fillcolor="#17365d" strokecolor="#71a0dc">
          <v:textbox>
            <w:txbxContent>
              <w:p w:rsidR="006C021D" w:rsidRPr="00CC7A3E" w:rsidRDefault="002C7E0D">
                <w:pPr>
                  <w:jc w:val="center"/>
                  <w:rPr>
                    <w:color w:val="4F81BD"/>
                  </w:rPr>
                </w:pPr>
                <w:r w:rsidRPr="002C7E0D">
                  <w:fldChar w:fldCharType="begin"/>
                </w:r>
                <w:r w:rsidR="006C021D">
                  <w:instrText xml:space="preserve"> PAGE    \* MERGEFORMAT </w:instrText>
                </w:r>
                <w:r w:rsidRPr="002C7E0D">
                  <w:fldChar w:fldCharType="separate"/>
                </w:r>
                <w:r w:rsidR="00F7407D" w:rsidRPr="00F7407D">
                  <w:rPr>
                    <w:noProof/>
                    <w:color w:val="4F81BD"/>
                  </w:rPr>
                  <w:t>1</w:t>
                </w:r>
                <w:r w:rsidRPr="00CC7A3E">
                  <w:rPr>
                    <w:noProof/>
                    <w:color w:val="4F81B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D0" w:rsidRDefault="003C18D0" w:rsidP="006C021D">
      <w:pPr>
        <w:spacing w:after="0" w:line="240" w:lineRule="auto"/>
      </w:pPr>
      <w:r>
        <w:separator/>
      </w:r>
    </w:p>
  </w:footnote>
  <w:footnote w:type="continuationSeparator" w:id="0">
    <w:p w:rsidR="003C18D0" w:rsidRDefault="003C18D0" w:rsidP="006C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92" w:rsidRDefault="009D06CA" w:rsidP="009D06CA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4062730" cy="690245"/>
          <wp:effectExtent l="419100" t="95250" r="109220" b="167005"/>
          <wp:docPr id="2" name="Picture 2" descr="D:\Projekti\VrednovanjeProfesoraDesktop - Copy\VrednovanjeProfesoraDesktop\VrednovanjeProfesoraDesktop\Resources\Vrednovanje nastavn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\VrednovanjeProfesoraDesktop - Copy\VrednovanjeProfesoraDesktop\VrednovanjeProfesoraDesktop\Resources\Vrednovanje nastavn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6902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:rsidR="00C42888" w:rsidRDefault="00C42888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66D"/>
    <w:rsid w:val="00014B6A"/>
    <w:rsid w:val="00026EBD"/>
    <w:rsid w:val="00122202"/>
    <w:rsid w:val="001F0910"/>
    <w:rsid w:val="00256375"/>
    <w:rsid w:val="002A5D4D"/>
    <w:rsid w:val="002C7E0D"/>
    <w:rsid w:val="00300420"/>
    <w:rsid w:val="003020FA"/>
    <w:rsid w:val="003173A8"/>
    <w:rsid w:val="0033144C"/>
    <w:rsid w:val="00337DB7"/>
    <w:rsid w:val="00366B5E"/>
    <w:rsid w:val="003867BB"/>
    <w:rsid w:val="003C18D0"/>
    <w:rsid w:val="003C2F37"/>
    <w:rsid w:val="003C442A"/>
    <w:rsid w:val="00400D8E"/>
    <w:rsid w:val="00413A45"/>
    <w:rsid w:val="004974EC"/>
    <w:rsid w:val="004A180A"/>
    <w:rsid w:val="004C5526"/>
    <w:rsid w:val="00580AD1"/>
    <w:rsid w:val="005C50E1"/>
    <w:rsid w:val="0060166D"/>
    <w:rsid w:val="00614D7B"/>
    <w:rsid w:val="006C021D"/>
    <w:rsid w:val="006D1192"/>
    <w:rsid w:val="00761117"/>
    <w:rsid w:val="00791E81"/>
    <w:rsid w:val="007F2527"/>
    <w:rsid w:val="008D60B0"/>
    <w:rsid w:val="009D06CA"/>
    <w:rsid w:val="00A775EA"/>
    <w:rsid w:val="00BF114B"/>
    <w:rsid w:val="00C42888"/>
    <w:rsid w:val="00CC7A3E"/>
    <w:rsid w:val="00DD115F"/>
    <w:rsid w:val="00E133D6"/>
    <w:rsid w:val="00E21CAC"/>
    <w:rsid w:val="00E52B91"/>
    <w:rsid w:val="00E85E21"/>
    <w:rsid w:val="00E9569A"/>
    <w:rsid w:val="00EB1DC1"/>
    <w:rsid w:val="00F7407D"/>
    <w:rsid w:val="00F80472"/>
    <w:rsid w:val="00F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0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1D"/>
  </w:style>
  <w:style w:type="paragraph" w:styleId="Podnoje">
    <w:name w:val="footer"/>
    <w:basedOn w:val="Normal"/>
    <w:link w:val="Podnoje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1D"/>
  </w:style>
  <w:style w:type="table" w:styleId="Svijetlareetka-Isticanje1">
    <w:name w:val="Light Grid Accent 1"/>
    <w:basedOn w:val="Obinatablica"/>
    <w:uiPriority w:val="62"/>
    <w:rsid w:val="00D473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D"/>
  </w:style>
  <w:style w:type="paragraph" w:styleId="Footer">
    <w:name w:val="footer"/>
    <w:basedOn w:val="Normal"/>
    <w:link w:val="FooterChar"/>
    <w:uiPriority w:val="99"/>
    <w:unhideWhenUsed/>
    <w:rsid w:val="006C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B8A6A8-93FB-4EF1-A42D-9102E146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Guest</cp:lastModifiedBy>
  <cp:revision>9</cp:revision>
  <dcterms:created xsi:type="dcterms:W3CDTF">2012-07-31T21:47:00Z</dcterms:created>
  <dcterms:modified xsi:type="dcterms:W3CDTF">2014-07-04T09:40:00Z</dcterms:modified>
</cp:coreProperties>
</file>