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D92A9A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D92A9A">
        <w:rPr>
          <w:rFonts w:ascii="Arial" w:hAnsi="Arial"/>
          <w:color w:val="000000" w:themeColor="text1"/>
          <w:sz w:val="22"/>
          <w:szCs w:val="22"/>
          <w:lang w:eastAsia="en-US"/>
        </w:rPr>
        <w:t>6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D92A9A">
        <w:rPr>
          <w:rFonts w:ascii="Arial" w:hAnsi="Arial"/>
          <w:color w:val="000000" w:themeColor="text1"/>
          <w:sz w:val="22"/>
          <w:szCs w:val="22"/>
          <w:lang w:eastAsia="en-US"/>
        </w:rPr>
        <w:t>18. veljače 2026.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dana </w:t>
      </w:r>
      <w:r w:rsidR="00D92A9A">
        <w:rPr>
          <w:rFonts w:ascii="Arial" w:hAnsi="Arial"/>
          <w:color w:val="000000" w:themeColor="text1"/>
          <w:sz w:val="22"/>
          <w:szCs w:val="22"/>
        </w:rPr>
        <w:t>18. veljače 2026.</w:t>
      </w:r>
      <w:r w:rsidR="00411514">
        <w:rPr>
          <w:rFonts w:ascii="Arial" w:hAnsi="Arial"/>
          <w:color w:val="000000" w:themeColor="text1"/>
          <w:sz w:val="22"/>
          <w:szCs w:val="22"/>
        </w:rPr>
        <w:t xml:space="preserve"> godine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 w:rsidR="004777D1">
        <w:rPr>
          <w:rFonts w:ascii="Arial" w:hAnsi="Arial"/>
          <w:b/>
          <w:color w:val="000000" w:themeColor="text1"/>
        </w:rPr>
        <w:t>tehnologije zanimanja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4777D1">
        <w:rPr>
          <w:rFonts w:ascii="Arial" w:hAnsi="Arial"/>
          <w:b/>
          <w:color w:val="000000" w:themeColor="text1"/>
        </w:rPr>
        <w:t xml:space="preserve">3 sata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4777D1">
        <w:rPr>
          <w:rFonts w:ascii="Arial" w:hAnsi="Arial"/>
          <w:b/>
          <w:color w:val="000000" w:themeColor="text1"/>
        </w:rPr>
        <w:t>5</w:t>
      </w:r>
      <w:r w:rsidR="00411514">
        <w:rPr>
          <w:rFonts w:ascii="Arial" w:hAnsi="Arial"/>
          <w:b/>
          <w:color w:val="000000" w:themeColor="text1"/>
        </w:rPr>
        <w:t xml:space="preserve">.5 </w:t>
      </w:r>
      <w:r>
        <w:rPr>
          <w:rFonts w:ascii="Arial" w:hAnsi="Arial"/>
          <w:b/>
          <w:color w:val="000000" w:themeColor="text1"/>
        </w:rPr>
        <w:t>sati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A16E0C" w:rsidRPr="008F4C30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 w:rsidR="004777D1">
        <w:rPr>
          <w:rFonts w:ascii="Arial" w:hAnsi="Arial"/>
          <w:color w:val="000000" w:themeColor="text1"/>
        </w:rPr>
        <w:t>dipl. ing. biotehnologije, dipl. ing. prehrambene tehnologije, prof. kemije, dipl. ing. kemijske tehnologije</w:t>
      </w: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</w:t>
      </w:r>
      <w:r w:rsidRPr="00B96C24">
        <w:rPr>
          <w:rFonts w:ascii="Arial" w:hAnsi="Arial" w:cs="Arial"/>
          <w:color w:val="000000" w:themeColor="text1"/>
        </w:rPr>
        <w:lastRenderedPageBreak/>
        <w:t xml:space="preserve">dužnosti, a koje je propisano Kaznenim zakonom (Narodne novine br. 110/97., 27/98. – ispravak, 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dokaz o završenom pedagoško-psihološko-didaktičko-metodičkom obrazovanju (ako je primjenjivo).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>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953E5A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953E5A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953E5A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 w:rsidR="00D92A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18. veljače 2026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godine i traje do </w:t>
      </w:r>
      <w:r w:rsidR="00D92A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26. veljače 2026. godine</w:t>
      </w:r>
      <w:bookmarkStart w:id="1" w:name="_GoBack"/>
      <w:bookmarkEnd w:id="1"/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77D1">
        <w:rPr>
          <w:rFonts w:ascii="Arial" w:hAnsi="Arial" w:cs="Arial"/>
          <w:color w:val="000000" w:themeColor="text1"/>
          <w:sz w:val="22"/>
          <w:szCs w:val="22"/>
        </w:rPr>
        <w:t>tehnologije zanimanja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E5A" w:rsidRDefault="00953E5A">
      <w:pPr>
        <w:spacing w:line="240" w:lineRule="auto"/>
      </w:pPr>
      <w:r>
        <w:separator/>
      </w:r>
    </w:p>
  </w:endnote>
  <w:endnote w:type="continuationSeparator" w:id="0">
    <w:p w:rsidR="00953E5A" w:rsidRDefault="0095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E5A" w:rsidRDefault="00953E5A">
      <w:pPr>
        <w:spacing w:line="240" w:lineRule="auto"/>
      </w:pPr>
      <w:r>
        <w:separator/>
      </w:r>
    </w:p>
  </w:footnote>
  <w:footnote w:type="continuationSeparator" w:id="0">
    <w:p w:rsidR="00953E5A" w:rsidRDefault="0095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A3602"/>
    <w:rsid w:val="001059D8"/>
    <w:rsid w:val="001B4FD8"/>
    <w:rsid w:val="001C401E"/>
    <w:rsid w:val="001D0498"/>
    <w:rsid w:val="00215926"/>
    <w:rsid w:val="002620B5"/>
    <w:rsid w:val="002E43AE"/>
    <w:rsid w:val="003B7938"/>
    <w:rsid w:val="003B7E44"/>
    <w:rsid w:val="00411514"/>
    <w:rsid w:val="004534A4"/>
    <w:rsid w:val="004777D1"/>
    <w:rsid w:val="005B279E"/>
    <w:rsid w:val="005D5A98"/>
    <w:rsid w:val="00631C32"/>
    <w:rsid w:val="0063603E"/>
    <w:rsid w:val="006629D3"/>
    <w:rsid w:val="007C5966"/>
    <w:rsid w:val="007F4BF8"/>
    <w:rsid w:val="00826EC6"/>
    <w:rsid w:val="00882519"/>
    <w:rsid w:val="00953E5A"/>
    <w:rsid w:val="00962FF1"/>
    <w:rsid w:val="009D385A"/>
    <w:rsid w:val="00A16E0C"/>
    <w:rsid w:val="00A87BAD"/>
    <w:rsid w:val="00B302C8"/>
    <w:rsid w:val="00B82FF4"/>
    <w:rsid w:val="00B87EF4"/>
    <w:rsid w:val="00BA74FD"/>
    <w:rsid w:val="00D92A9A"/>
    <w:rsid w:val="00DB3235"/>
    <w:rsid w:val="00DF2BA8"/>
    <w:rsid w:val="00E01B83"/>
    <w:rsid w:val="00E41519"/>
    <w:rsid w:val="00E4166F"/>
    <w:rsid w:val="00F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DF47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109</TotalTime>
  <Pages>4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6</cp:revision>
  <cp:lastPrinted>2026-02-18T12:11:00Z</cp:lastPrinted>
  <dcterms:created xsi:type="dcterms:W3CDTF">2024-11-21T12:09:00Z</dcterms:created>
  <dcterms:modified xsi:type="dcterms:W3CDTF">2026-02-18T12:11:00Z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